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  <w:t>2019年企业新入职人员名单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47"/>
        <w:gridCol w:w="1086"/>
        <w:gridCol w:w="867"/>
        <w:gridCol w:w="828"/>
        <w:gridCol w:w="1425"/>
        <w:gridCol w:w="1155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82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9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刘金平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李嘉鑫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马长安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刘睿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何鸿祥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杜易鹏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孙满荣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马朗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张江荣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刘艺伟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陈长安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刘旭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时坚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张彬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吕湘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王帅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杨松浦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党碧影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资料员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李小望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石晨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资料员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李宏岐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宋迪迪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资料员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杜全忠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杜万强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庞嘉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贝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何钊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  <w:bookmarkStart w:id="0" w:name="_GoBack"/>
            <w:bookmarkEnd w:id="0"/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姜博文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刘佩</w:t>
            </w: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资料员</w:t>
            </w: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王昊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4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卫学亮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钟磊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4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安东</w:t>
            </w:r>
          </w:p>
        </w:tc>
        <w:tc>
          <w:tcPr>
            <w:tcW w:w="108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监理员</w:t>
            </w:r>
          </w:p>
        </w:tc>
        <w:tc>
          <w:tcPr>
            <w:tcW w:w="867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7120B"/>
    <w:rsid w:val="406E67EB"/>
    <w:rsid w:val="611E6A19"/>
    <w:rsid w:val="6DC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Administrator.PC-201811211539</dc:creator>
  <cp:lastModifiedBy>Administrator</cp:lastModifiedBy>
  <dcterms:modified xsi:type="dcterms:W3CDTF">2019-10-23T08:56:36Z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